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5D1FCD" w:rsidRPr="00F30766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F30766" w:rsidRPr="004F19AA" w:rsidRDefault="00F30766" w:rsidP="00F30766">
            <w:pPr>
              <w:jc w:val="left"/>
              <w:rPr>
                <w:rFonts w:cs="Times New Roman"/>
                <w:szCs w:val="28"/>
              </w:rPr>
            </w:pPr>
            <w:r w:rsidRPr="004F19AA">
              <w:rPr>
                <w:rFonts w:cs="Times New Roman"/>
                <w:szCs w:val="28"/>
              </w:rPr>
              <w:t>Приложение №2</w:t>
            </w:r>
          </w:p>
          <w:p w:rsidR="00F30766" w:rsidRPr="004F19AA" w:rsidRDefault="00F30766" w:rsidP="00F30766">
            <w:pPr>
              <w:jc w:val="left"/>
              <w:rPr>
                <w:rFonts w:cs="Times New Roman"/>
                <w:szCs w:val="28"/>
              </w:rPr>
            </w:pPr>
            <w:r w:rsidRPr="004F19AA">
              <w:rPr>
                <w:rFonts w:cs="Times New Roman"/>
                <w:szCs w:val="28"/>
              </w:rPr>
              <w:t>к приказу Фонда ЗПГ – УДС ВО</w:t>
            </w:r>
          </w:p>
          <w:p w:rsidR="00B44BD9" w:rsidRPr="00F30766" w:rsidRDefault="00F30766" w:rsidP="00F30766">
            <w:pPr>
              <w:jc w:val="left"/>
              <w:rPr>
                <w:b/>
              </w:rPr>
            </w:pPr>
            <w:r w:rsidRPr="004F19AA">
              <w:rPr>
                <w:rFonts w:cs="Times New Roman"/>
                <w:szCs w:val="28"/>
              </w:rPr>
              <w:t>от 22 октября 2020 года №24 - ОД</w:t>
            </w:r>
          </w:p>
        </w:tc>
      </w:tr>
    </w:tbl>
    <w:p w:rsidR="005D1FCD" w:rsidRDefault="005D1FCD" w:rsidP="005D1FCD"/>
    <w:p w:rsidR="0024164B" w:rsidRDefault="0024164B" w:rsidP="005D1FCD"/>
    <w:p w:rsidR="007A0362" w:rsidRPr="007A0362" w:rsidRDefault="007A0362" w:rsidP="005D1FCD"/>
    <w:p w:rsidR="00B44BD9" w:rsidRDefault="005D1FCD" w:rsidP="005D1FCD">
      <w:pPr>
        <w:rPr>
          <w:b/>
        </w:rPr>
      </w:pPr>
      <w:r w:rsidRPr="005D1FCD">
        <w:rPr>
          <w:b/>
        </w:rPr>
        <w:t xml:space="preserve">ПОЛОЖЕНИЕ </w:t>
      </w:r>
    </w:p>
    <w:p w:rsidR="005D1FCD" w:rsidRPr="005D1FCD" w:rsidRDefault="00B44BD9" w:rsidP="005D1FCD">
      <w:pPr>
        <w:rPr>
          <w:sz w:val="20"/>
        </w:rPr>
      </w:pPr>
      <w:r w:rsidRPr="00B44BD9">
        <w:t>об оценке коррупционных рисков</w:t>
      </w:r>
      <w:r>
        <w:t xml:space="preserve"> Фонда защит</w:t>
      </w:r>
      <w:r w:rsidR="0014102E">
        <w:t>ы</w:t>
      </w:r>
      <w:r>
        <w:t xml:space="preserve"> прав граждан – участников долевого строительства Вологодской области</w:t>
      </w:r>
    </w:p>
    <w:p w:rsidR="005D1FCD" w:rsidRPr="005D1FCD" w:rsidRDefault="005D1FCD" w:rsidP="005D1FCD"/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065053" w:rsidRPr="00065053">
        <w:t>Фонда защит</w:t>
      </w:r>
      <w:r w:rsidR="0014102E">
        <w:t>ы</w:t>
      </w:r>
      <w:r w:rsidR="00065053" w:rsidRPr="00065053">
        <w:t xml:space="preserve"> прав граждан – участников долевого строительства Вологодской области </w:t>
      </w:r>
      <w:r w:rsidR="00121502">
        <w:t>(</w:t>
      </w:r>
      <w:r w:rsidR="00DF5A63" w:rsidRPr="00065053">
        <w:t>далее</w:t>
      </w:r>
      <w:r w:rsidR="00121502">
        <w:t xml:space="preserve"> –</w:t>
      </w:r>
      <w:r w:rsidR="00DF5A63" w:rsidRPr="00065053">
        <w:t xml:space="preserve"> </w:t>
      </w:r>
      <w:r w:rsidR="00065053">
        <w:t>Фонд</w:t>
      </w:r>
      <w:r w:rsidR="00121502">
        <w:t>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 xml:space="preserve">реализуемых антикоррупционных мероприятий специфике деятельности </w:t>
      </w:r>
      <w:r w:rsidR="00065053" w:rsidRPr="00065053">
        <w:t>Фонд</w:t>
      </w:r>
      <w:r w:rsidR="00065053">
        <w:t>а</w:t>
      </w:r>
      <w:r w:rsidR="00DF5A63" w:rsidRPr="00DF5A63">
        <w:t xml:space="preserve">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 xml:space="preserve">коррупции в </w:t>
      </w:r>
      <w:r w:rsidR="00065053">
        <w:t>Фонде</w:t>
      </w:r>
      <w:r w:rsidR="00DF5A63" w:rsidRPr="00DF5A63">
        <w:t>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065053">
        <w:t>Фонда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065053">
        <w:t>Фонда</w:t>
      </w:r>
      <w:r w:rsidRPr="00DF5A63">
        <w:t xml:space="preserve"> 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065053">
        <w:t>Фондом</w:t>
      </w:r>
      <w:r w:rsidRPr="00DF5A63">
        <w:t>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065053">
        <w:t>Фонда</w:t>
      </w:r>
      <w:r w:rsidRPr="00E92D79">
        <w:t xml:space="preserve">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 w:rsidRPr="00065053">
        <w:rPr>
          <w:rFonts w:eastAsia="Times New Roman" w:cs="Calibri"/>
          <w:color w:val="auto"/>
          <w:sz w:val="28"/>
          <w:szCs w:val="28"/>
        </w:rPr>
        <w:t xml:space="preserve">Оценка коррупционных рисков </w:t>
      </w:r>
      <w:r w:rsidR="00105C91" w:rsidRPr="00065053">
        <w:rPr>
          <w:rFonts w:eastAsia="Times New Roman" w:cs="Calibri"/>
          <w:color w:val="auto"/>
          <w:sz w:val="28"/>
          <w:szCs w:val="28"/>
        </w:rPr>
        <w:t xml:space="preserve">в деятельности </w:t>
      </w:r>
      <w:r w:rsidR="00065053" w:rsidRPr="00065053">
        <w:rPr>
          <w:sz w:val="28"/>
          <w:szCs w:val="28"/>
        </w:rPr>
        <w:t>Фонда</w:t>
      </w:r>
      <w:r w:rsidR="00105C91">
        <w:rPr>
          <w:rFonts w:eastAsia="Times New Roman" w:cs="Calibri"/>
          <w:color w:val="auto"/>
          <w:sz w:val="28"/>
          <w:szCs w:val="22"/>
        </w:rPr>
        <w:t xml:space="preserve">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>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 xml:space="preserve">Оценку коррупционных рисков в деятельности </w:t>
      </w:r>
      <w:r w:rsidR="00065053" w:rsidRPr="00065053">
        <w:rPr>
          <w:sz w:val="28"/>
          <w:szCs w:val="28"/>
        </w:rPr>
        <w:t>Фонда</w:t>
      </w:r>
      <w:r w:rsidR="008D38BE">
        <w:rPr>
          <w:rFonts w:eastAsia="Times New Roman" w:cs="Calibri"/>
          <w:color w:val="auto"/>
          <w:sz w:val="28"/>
          <w:szCs w:val="22"/>
        </w:rPr>
        <w:t xml:space="preserve"> осуществляет должностное лицо, ответственное за профилактику коррупционных правонарушений.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760086">
      <w:pPr>
        <w:pStyle w:val="Default"/>
        <w:numPr>
          <w:ilvl w:val="0"/>
          <w:numId w:val="9"/>
        </w:numPr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 xml:space="preserve">и </w:t>
      </w:r>
      <w:r w:rsidR="00065053" w:rsidRPr="00065053">
        <w:rPr>
          <w:sz w:val="28"/>
          <w:szCs w:val="28"/>
        </w:rPr>
        <w:t>Фонда</w:t>
      </w:r>
      <w:r>
        <w:rPr>
          <w:rFonts w:eastAsia="Times New Roman" w:cs="Calibri"/>
          <w:color w:val="auto"/>
          <w:sz w:val="28"/>
          <w:szCs w:val="22"/>
        </w:rPr>
        <w:t>, выделив:</w:t>
      </w:r>
    </w:p>
    <w:p w:rsidR="00EA38A4" w:rsidRDefault="000172C2" w:rsidP="00760086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760086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760086">
      <w:pPr>
        <w:pStyle w:val="ConsPlusNormal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lastRenderedPageBreak/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760086">
      <w:pPr>
        <w:pStyle w:val="ConsPlusNormal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760086">
      <w:pPr>
        <w:pStyle w:val="ConsPlusNormal"/>
        <w:numPr>
          <w:ilvl w:val="1"/>
          <w:numId w:val="10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065053" w:rsidRPr="00065053">
        <w:rPr>
          <w:sz w:val="28"/>
          <w:szCs w:val="28"/>
        </w:rPr>
        <w:t>Фонда</w:t>
      </w:r>
      <w:r>
        <w:rPr>
          <w:rFonts w:cs="Calibri"/>
          <w:sz w:val="28"/>
          <w:szCs w:val="22"/>
          <w:lang w:eastAsia="en-US"/>
        </w:rPr>
        <w:t xml:space="preserve"> или </w:t>
      </w:r>
      <w:r w:rsidR="00065053" w:rsidRPr="00065053">
        <w:rPr>
          <w:sz w:val="28"/>
          <w:szCs w:val="28"/>
        </w:rPr>
        <w:t>Фонд</w:t>
      </w:r>
      <w:r w:rsidR="00065053">
        <w:rPr>
          <w:sz w:val="28"/>
          <w:szCs w:val="28"/>
        </w:rPr>
        <w:t>ом</w:t>
      </w:r>
      <w:r>
        <w:rPr>
          <w:rFonts w:cs="Calibri"/>
          <w:sz w:val="28"/>
          <w:szCs w:val="22"/>
          <w:lang w:eastAsia="en-US"/>
        </w:rPr>
        <w:t xml:space="preserve"> при совершении коррупционного правонарушения; </w:t>
      </w:r>
    </w:p>
    <w:p w:rsidR="004F59CC" w:rsidRPr="004F59CC" w:rsidRDefault="004F59CC" w:rsidP="00760086">
      <w:pPr>
        <w:pStyle w:val="ConsPlusNormal"/>
        <w:numPr>
          <w:ilvl w:val="1"/>
          <w:numId w:val="10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 w:rsidR="00065053" w:rsidRPr="00065053">
        <w:rPr>
          <w:sz w:val="28"/>
          <w:szCs w:val="28"/>
        </w:rPr>
        <w:t>Фонд</w:t>
      </w:r>
      <w:r w:rsidR="00065053">
        <w:rPr>
          <w:sz w:val="28"/>
          <w:szCs w:val="28"/>
        </w:rPr>
        <w:t>е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760086">
      <w:pPr>
        <w:pStyle w:val="ConsPlusNormal"/>
        <w:numPr>
          <w:ilvl w:val="1"/>
          <w:numId w:val="10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760086">
      <w:pPr>
        <w:pStyle w:val="a4"/>
        <w:numPr>
          <w:ilvl w:val="0"/>
          <w:numId w:val="9"/>
        </w:numPr>
        <w:ind w:left="0" w:firstLine="709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</w:t>
      </w:r>
      <w:r w:rsidR="00065053" w:rsidRPr="00065053">
        <w:rPr>
          <w:szCs w:val="28"/>
        </w:rPr>
        <w:t>Фонда</w:t>
      </w:r>
      <w:r w:rsidR="00D54C3E">
        <w:t xml:space="preserve"> (</w:t>
      </w:r>
      <w:r w:rsidR="00D54C3E" w:rsidRPr="00D54C3E">
        <w:t>сводное описание «критических точек» и возможных коррупционных правонарушений</w:t>
      </w:r>
      <w:r w:rsidR="00D706D9">
        <w:t xml:space="preserve">). </w:t>
      </w:r>
    </w:p>
    <w:p w:rsidR="000E1F54" w:rsidRPr="001302EB" w:rsidRDefault="001302EB" w:rsidP="00760086">
      <w:pPr>
        <w:pStyle w:val="a4"/>
        <w:numPr>
          <w:ilvl w:val="0"/>
          <w:numId w:val="9"/>
        </w:numPr>
        <w:ind w:left="0" w:firstLine="709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7600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B0D14">
        <w:rPr>
          <w:rFonts w:cs="Times New Roman"/>
        </w:rPr>
        <w:t xml:space="preserve">проведение обучающих мероприятий для работников </w:t>
      </w:r>
      <w:r w:rsidR="00065053" w:rsidRPr="00065053">
        <w:rPr>
          <w:szCs w:val="28"/>
        </w:rPr>
        <w:t>Фонда</w:t>
      </w:r>
      <w:r w:rsidRPr="00AB0D14">
        <w:rPr>
          <w:rFonts w:cs="Times New Roman"/>
        </w:rPr>
        <w:t xml:space="preserve"> по вопросам противодействия коррупции;</w:t>
      </w:r>
    </w:p>
    <w:p w:rsidR="00D706D9" w:rsidRPr="00D706D9" w:rsidRDefault="00D706D9" w:rsidP="007600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контроля за исполнением работниками </w:t>
      </w:r>
      <w:r w:rsidR="00065053" w:rsidRPr="00065053">
        <w:rPr>
          <w:rFonts w:cs="Times New Roman"/>
        </w:rPr>
        <w:t>Фонда</w:t>
      </w:r>
      <w:r w:rsidRPr="00AB0D14"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7600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76008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760086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56321">
        <w:t>перечень должностей</w:t>
      </w:r>
      <w:r>
        <w:t xml:space="preserve"> </w:t>
      </w:r>
      <w:r w:rsidR="00065053" w:rsidRPr="00065053">
        <w:rPr>
          <w:szCs w:val="28"/>
        </w:rPr>
        <w:t>Фонда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760086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760086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39210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lastRenderedPageBreak/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</w:t>
      </w:r>
      <w:r w:rsidR="00065053">
        <w:t>Фонде</w:t>
      </w:r>
      <w:r>
        <w:t xml:space="preserve"> в соответствии с формой</w:t>
      </w:r>
      <w:r w:rsidR="00A70595">
        <w:t>,</w:t>
      </w:r>
      <w:r>
        <w:t xml:space="preserve"> </w:t>
      </w:r>
      <w:r w:rsidR="00EE5E6B">
        <w:rPr>
          <w:rFonts w:eastAsiaTheme="minorHAnsi" w:cs="Times New Roman"/>
          <w:szCs w:val="28"/>
        </w:rPr>
        <w:t>указанной в приложении к настоящему Положению</w:t>
      </w:r>
      <w:r>
        <w:t xml:space="preserve">, и утверждается руководителем </w:t>
      </w:r>
      <w:r w:rsidR="00065053" w:rsidRPr="00065053">
        <w:rPr>
          <w:szCs w:val="28"/>
        </w:rPr>
        <w:t>Фонда</w:t>
      </w:r>
      <w:r>
        <w:t>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953888" w:rsidP="00760086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</w:t>
      </w:r>
      <w:r w:rsidR="00392106" w:rsidRPr="00065053">
        <w:rPr>
          <w:szCs w:val="28"/>
        </w:rPr>
        <w:t>Фонда</w:t>
      </w:r>
      <w:r w:rsidRPr="00EA31D6">
        <w:rPr>
          <w:rFonts w:cs="Times New Roman"/>
        </w:rPr>
        <w:t>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760086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 xml:space="preserve">коррупции в </w:t>
      </w:r>
      <w:r w:rsidR="00392106" w:rsidRPr="00065053">
        <w:rPr>
          <w:szCs w:val="28"/>
        </w:rPr>
        <w:t>Фонд</w:t>
      </w:r>
      <w:r w:rsidR="00392106">
        <w:rPr>
          <w:szCs w:val="28"/>
        </w:rPr>
        <w:t>е</w:t>
      </w:r>
      <w:r w:rsidRPr="00EA31D6">
        <w:rPr>
          <w:rFonts w:cs="Times New Roman"/>
        </w:rPr>
        <w:t xml:space="preserve">. </w:t>
      </w:r>
    </w:p>
    <w:p w:rsidR="00F403AF" w:rsidRDefault="00953888" w:rsidP="00760086">
      <w:pPr>
        <w:tabs>
          <w:tab w:val="left" w:pos="1134"/>
        </w:tabs>
        <w:ind w:firstLine="709"/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  <w:bookmarkStart w:id="0" w:name="_GoBack"/>
      <w:bookmarkEnd w:id="0"/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411DEF" w:rsidRPr="001C2E8F" w:rsidRDefault="00411DEF" w:rsidP="00065053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в </w:t>
      </w:r>
      <w:r w:rsidR="00065053">
        <w:rPr>
          <w:szCs w:val="28"/>
        </w:rPr>
        <w:t>Фонде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EE5E6B">
              <w:rPr>
                <w:rFonts w:cs="Times New Roman"/>
                <w:sz w:val="24"/>
                <w:szCs w:val="28"/>
                <w:vertAlign w:val="superscript"/>
              </w:rPr>
              <w:t>у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чреждения)</w:t>
            </w:r>
          </w:p>
          <w:p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5D1FCD" w:rsidRDefault="00AA782C" w:rsidP="00AA782C"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AA782C">
      <w:pPr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02994"/>
    <w:rsid w:val="000172C2"/>
    <w:rsid w:val="00056321"/>
    <w:rsid w:val="00065053"/>
    <w:rsid w:val="000B2300"/>
    <w:rsid w:val="000B621D"/>
    <w:rsid w:val="000C2C39"/>
    <w:rsid w:val="000E1F54"/>
    <w:rsid w:val="000F2C17"/>
    <w:rsid w:val="00105C91"/>
    <w:rsid w:val="0011191B"/>
    <w:rsid w:val="00121502"/>
    <w:rsid w:val="001302EB"/>
    <w:rsid w:val="0014102E"/>
    <w:rsid w:val="0014431C"/>
    <w:rsid w:val="00170B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92106"/>
    <w:rsid w:val="003A7F44"/>
    <w:rsid w:val="003E30C0"/>
    <w:rsid w:val="00411DEF"/>
    <w:rsid w:val="004C6A51"/>
    <w:rsid w:val="004F19AA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60086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70595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44BD9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30766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34D8-B2A8-49A1-9342-4396D22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7</cp:revision>
  <cp:lastPrinted>2017-11-21T12:52:00Z</cp:lastPrinted>
  <dcterms:created xsi:type="dcterms:W3CDTF">2020-11-03T05:11:00Z</dcterms:created>
  <dcterms:modified xsi:type="dcterms:W3CDTF">2020-11-03T06:48:00Z</dcterms:modified>
</cp:coreProperties>
</file>